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07" w:rsidRDefault="00A81607">
      <w:pPr>
        <w:rPr>
          <w:rFonts w:ascii="Times New Roman" w:hAnsi="Times New Roman" w:cs="Times New Roman"/>
          <w:sz w:val="28"/>
          <w:szCs w:val="28"/>
        </w:rPr>
      </w:pPr>
    </w:p>
    <w:p w:rsidR="0020400E" w:rsidRDefault="0020400E">
      <w:pPr>
        <w:rPr>
          <w:rFonts w:ascii="Times New Roman" w:hAnsi="Times New Roman" w:cs="Times New Roman"/>
          <w:sz w:val="28"/>
          <w:szCs w:val="28"/>
        </w:rPr>
      </w:pPr>
    </w:p>
    <w:p w:rsidR="0020400E" w:rsidRDefault="0020400E">
      <w:pPr>
        <w:rPr>
          <w:rFonts w:ascii="Times New Roman" w:hAnsi="Times New Roman" w:cs="Times New Roman"/>
          <w:sz w:val="28"/>
          <w:szCs w:val="28"/>
        </w:rPr>
      </w:pPr>
    </w:p>
    <w:p w:rsidR="0020400E" w:rsidRDefault="0020400E">
      <w:pPr>
        <w:rPr>
          <w:rFonts w:ascii="Times New Roman" w:hAnsi="Times New Roman" w:cs="Times New Roman"/>
          <w:sz w:val="28"/>
          <w:szCs w:val="28"/>
        </w:rPr>
      </w:pPr>
    </w:p>
    <w:p w:rsidR="0020400E" w:rsidRDefault="0020400E" w:rsidP="0020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00E" w:rsidRDefault="0020400E" w:rsidP="0020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368" w:rsidRDefault="00BB0368" w:rsidP="0020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00E" w:rsidRPr="0020400E" w:rsidRDefault="0020400E" w:rsidP="0020400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0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proofErr w:type="gramStart"/>
      <w:r w:rsidRPr="0020400E">
        <w:rPr>
          <w:rFonts w:ascii="Times New Roman" w:hAnsi="Times New Roman" w:cs="Times New Roman"/>
          <w:b/>
          <w:sz w:val="28"/>
          <w:szCs w:val="28"/>
        </w:rPr>
        <w:t>приказа департамента социальной защиты населения Кемеровской области</w:t>
      </w:r>
      <w:proofErr w:type="gramEnd"/>
      <w:r w:rsidRPr="0020400E">
        <w:rPr>
          <w:rFonts w:ascii="Times New Roman" w:hAnsi="Times New Roman" w:cs="Times New Roman"/>
          <w:b/>
          <w:sz w:val="28"/>
          <w:szCs w:val="28"/>
        </w:rPr>
        <w:t xml:space="preserve"> от 30.05.2013 № 62 «Об утверждении административного регламента предоставления государственной услуги «Предоставление отдельной категории граждан ежемесячной денежной выплаты на хлеб»</w:t>
      </w:r>
    </w:p>
    <w:p w:rsidR="0020400E" w:rsidRDefault="0020400E" w:rsidP="002040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0E" w:rsidRP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            </w:t>
      </w:r>
      <w:proofErr w:type="spellStart"/>
      <w:proofErr w:type="gramStart"/>
      <w:r w:rsidRPr="002040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0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Pr="0020400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0E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4" w:history="1">
        <w:r w:rsidRPr="0020400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от 30.05.2013 № 62 «Об утверждении административного регламента предоставления государственной услуги «Предоставление отдельной категории граждан ежемесячной денежной выплаты на хлеб».</w:t>
      </w: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программного обеспечения отрасли и технического обслуживания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А.Г.Королик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B0368" w:rsidRDefault="0020400E" w:rsidP="00EB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Настоящий приказ </w:t>
      </w:r>
      <w:r w:rsidR="00EB071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и </w:t>
      </w:r>
      <w:r w:rsidR="00BB0368">
        <w:rPr>
          <w:rFonts w:ascii="Times New Roman" w:hAnsi="Times New Roman" w:cs="Times New Roman"/>
          <w:sz w:val="28"/>
          <w:szCs w:val="28"/>
        </w:rPr>
        <w:t>распространяетс</w:t>
      </w:r>
      <w:r w:rsidR="00EB0718">
        <w:rPr>
          <w:rFonts w:ascii="Times New Roman" w:hAnsi="Times New Roman" w:cs="Times New Roman"/>
          <w:sz w:val="28"/>
          <w:szCs w:val="28"/>
        </w:rPr>
        <w:t>я на правоотношения, возникшие с  26.03.2013.</w:t>
      </w: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0E" w:rsidRPr="0020400E" w:rsidRDefault="0020400E" w:rsidP="0020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0E"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                                                   Н.Г. </w:t>
      </w:r>
      <w:proofErr w:type="spellStart"/>
      <w:r w:rsidRPr="0020400E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20400E" w:rsidRDefault="0020400E" w:rsidP="0020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00E" w:rsidRPr="0020400E" w:rsidRDefault="0020400E" w:rsidP="002040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400E" w:rsidRPr="0020400E" w:rsidSect="00A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400E"/>
    <w:rsid w:val="0020400E"/>
    <w:rsid w:val="00A81607"/>
    <w:rsid w:val="00BB0368"/>
    <w:rsid w:val="00E1669D"/>
    <w:rsid w:val="00E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5CBED8DD2E7CD7E05C51C3DD200FC50862A59D332399EF478E1AEFC2E86BBAfD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5</cp:revision>
  <cp:lastPrinted>2014-06-06T01:33:00Z</cp:lastPrinted>
  <dcterms:created xsi:type="dcterms:W3CDTF">2014-06-05T08:54:00Z</dcterms:created>
  <dcterms:modified xsi:type="dcterms:W3CDTF">2014-06-06T02:14:00Z</dcterms:modified>
</cp:coreProperties>
</file>